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6D" w:rsidRDefault="0060266D" w:rsidP="008F3AB1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60266D" w:rsidRDefault="0060266D" w:rsidP="008F3AB1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к решению Собрания представителей</w:t>
      </w:r>
    </w:p>
    <w:p w:rsidR="0060266D" w:rsidRDefault="0060266D" w:rsidP="008F3AB1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г. Владикавказ от 15 января  2013г. № 39/1</w:t>
      </w:r>
    </w:p>
    <w:p w:rsidR="0060266D" w:rsidRDefault="0060266D" w:rsidP="008F3AB1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«О бюджете муниципального образования</w:t>
      </w:r>
    </w:p>
    <w:p w:rsidR="0060266D" w:rsidRDefault="0060266D" w:rsidP="008F3AB1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г.Владикавказ на 2013 год и на плановый</w:t>
      </w:r>
    </w:p>
    <w:p w:rsidR="0060266D" w:rsidRDefault="0060266D" w:rsidP="008F3AB1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период 2014 и 2015 гг.»</w:t>
      </w:r>
    </w:p>
    <w:p w:rsidR="0060266D" w:rsidRPr="001E38E1" w:rsidRDefault="0060266D" w:rsidP="001E38E1">
      <w:pPr>
        <w:autoSpaceDE w:val="0"/>
        <w:autoSpaceDN w:val="0"/>
        <w:adjustRightInd w:val="0"/>
        <w:ind w:left="6372" w:firstLine="708"/>
        <w:rPr>
          <w:sz w:val="22"/>
          <w:szCs w:val="22"/>
        </w:rPr>
      </w:pPr>
      <w:r>
        <w:rPr>
          <w:b/>
          <w:bCs/>
        </w:rPr>
        <w:t>Перечень и коды</w:t>
      </w:r>
    </w:p>
    <w:p w:rsidR="0060266D" w:rsidRDefault="0060266D" w:rsidP="007B6C6D">
      <w:pPr>
        <w:jc w:val="center"/>
        <w:rPr>
          <w:b/>
          <w:bCs/>
        </w:rPr>
      </w:pPr>
      <w:r>
        <w:rPr>
          <w:b/>
          <w:bCs/>
        </w:rPr>
        <w:t xml:space="preserve">главных администраторов поступлений доходов бюджета муниципального образования г.Владикавказ, закрепленных </w:t>
      </w:r>
    </w:p>
    <w:p w:rsidR="0060266D" w:rsidRDefault="0060266D" w:rsidP="007B6C6D">
      <w:pPr>
        <w:jc w:val="center"/>
        <w:rPr>
          <w:b/>
          <w:bCs/>
        </w:rPr>
      </w:pPr>
      <w:r>
        <w:rPr>
          <w:b/>
          <w:bCs/>
        </w:rPr>
        <w:t xml:space="preserve">в соответствии с законодательством Российской Федерации и Республики Северная Осетия-Алания за органами </w:t>
      </w:r>
    </w:p>
    <w:p w:rsidR="0060266D" w:rsidRDefault="0060266D" w:rsidP="008F3AB1">
      <w:pPr>
        <w:jc w:val="center"/>
        <w:rPr>
          <w:b/>
          <w:bCs/>
        </w:rPr>
      </w:pPr>
      <w:r>
        <w:rPr>
          <w:b/>
          <w:bCs/>
        </w:rPr>
        <w:t>государственной власти Российской Федерации и Республики Северная Осетия -Алания</w:t>
      </w:r>
    </w:p>
    <w:tbl>
      <w:tblPr>
        <w:tblpPr w:leftFromText="180" w:rightFromText="180" w:vertAnchor="text" w:horzAnchor="margin" w:tblpXSpec="center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2"/>
        <w:gridCol w:w="2397"/>
        <w:gridCol w:w="12048"/>
      </w:tblGrid>
      <w:tr w:rsidR="0060266D" w:rsidRPr="003E53EA">
        <w:tc>
          <w:tcPr>
            <w:tcW w:w="3369" w:type="dxa"/>
            <w:gridSpan w:val="2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2048" w:type="dxa"/>
            <w:vMerge w:val="restart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Наименование администратора доходов бюджета муниципального образования г.Владикавказ</w:t>
            </w:r>
          </w:p>
        </w:tc>
      </w:tr>
      <w:tr w:rsidR="0060266D" w:rsidRPr="003E53EA">
        <w:trPr>
          <w:trHeight w:val="791"/>
        </w:trPr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Админ. доходов</w:t>
            </w: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Доходов бюджета муниципального образования г.Владикавказ</w:t>
            </w:r>
          </w:p>
        </w:tc>
        <w:tc>
          <w:tcPr>
            <w:tcW w:w="12048" w:type="dxa"/>
            <w:vMerge/>
            <w:vAlign w:val="center"/>
          </w:tcPr>
          <w:p w:rsidR="0060266D" w:rsidRPr="003E53EA" w:rsidRDefault="0060266D" w:rsidP="0020100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1 12 01010 01 0000 12</w:t>
            </w:r>
            <w:r w:rsidRPr="003E53EA">
              <w:rPr>
                <w:sz w:val="20"/>
                <w:szCs w:val="20"/>
              </w:rPr>
              <w:t>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1 12 01020 01 0000 12</w:t>
            </w:r>
            <w:r w:rsidRPr="003E53EA">
              <w:rPr>
                <w:sz w:val="20"/>
                <w:szCs w:val="20"/>
              </w:rPr>
              <w:t>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выбросы загрязняющих веществ в атмосферный воздух передвижными  объектами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1 12 01030 01 0000 12</w:t>
            </w:r>
            <w:r w:rsidRPr="003E53EA">
              <w:rPr>
                <w:sz w:val="20"/>
                <w:szCs w:val="20"/>
              </w:rPr>
              <w:t>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1 12 01040 01 0000 12</w:t>
            </w:r>
            <w:r w:rsidRPr="003E53EA">
              <w:rPr>
                <w:sz w:val="20"/>
                <w:szCs w:val="20"/>
              </w:rPr>
              <w:t>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 размещение отходов производства и потребления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1 12 01050 01 0000 12</w:t>
            </w:r>
            <w:r w:rsidRPr="003E53EA">
              <w:rPr>
                <w:sz w:val="20"/>
                <w:szCs w:val="20"/>
              </w:rPr>
              <w:t>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иные виды негативного воздействия на окружающую среду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1 16 25010 01 0000 140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 xml:space="preserve">Денежные взыскания (штрафы) за нарушение законодательства </w:t>
            </w:r>
            <w:r>
              <w:rPr>
                <w:sz w:val="20"/>
                <w:szCs w:val="20"/>
              </w:rPr>
              <w:t xml:space="preserve">РФ </w:t>
            </w:r>
            <w:r w:rsidRPr="003E53EA">
              <w:rPr>
                <w:sz w:val="20"/>
                <w:szCs w:val="20"/>
              </w:rPr>
              <w:t>о недрах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1 16 2502</w:t>
            </w:r>
            <w:r w:rsidRPr="003E53EA">
              <w:rPr>
                <w:sz w:val="20"/>
                <w:szCs w:val="20"/>
              </w:rPr>
              <w:t>0 01 0000 140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 xml:space="preserve">Денежные взыскания (штрафы) за нарушение законодательства </w:t>
            </w:r>
            <w:r>
              <w:rPr>
                <w:sz w:val="20"/>
                <w:szCs w:val="20"/>
              </w:rPr>
              <w:t>РФ об особо охраняемых природных территориях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1 16 2504</w:t>
            </w:r>
            <w:r w:rsidRPr="003E53EA">
              <w:rPr>
                <w:sz w:val="20"/>
                <w:szCs w:val="20"/>
              </w:rPr>
              <w:t>0 01 0000 140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 законодательства об экологической экспертизе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1 16 25050 01 0000 140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60266D" w:rsidRPr="003E53EA">
        <w:tc>
          <w:tcPr>
            <w:tcW w:w="972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1 16 25060 01 0000 140</w:t>
            </w:r>
          </w:p>
        </w:tc>
        <w:tc>
          <w:tcPr>
            <w:tcW w:w="12048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</w:tr>
      <w:tr w:rsidR="0060266D" w:rsidRPr="000C1F24">
        <w:tc>
          <w:tcPr>
            <w:tcW w:w="972" w:type="dxa"/>
          </w:tcPr>
          <w:p w:rsidR="0060266D" w:rsidRPr="000C1F24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060</w:t>
            </w:r>
          </w:p>
        </w:tc>
        <w:tc>
          <w:tcPr>
            <w:tcW w:w="2397" w:type="dxa"/>
          </w:tcPr>
          <w:p w:rsidR="0060266D" w:rsidRPr="000C1F24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8" w:type="dxa"/>
          </w:tcPr>
          <w:p w:rsidR="0060266D" w:rsidRPr="000C1F24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Федеральная служба по надзору в сфере здравоохранения и социального развития </w:t>
            </w:r>
          </w:p>
        </w:tc>
      </w:tr>
      <w:tr w:rsidR="0060266D" w:rsidRPr="000C1F24">
        <w:tc>
          <w:tcPr>
            <w:tcW w:w="972" w:type="dxa"/>
          </w:tcPr>
          <w:p w:rsidR="0060266D" w:rsidRPr="000C1F24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:rsidR="0060266D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1 16 90040 01 0000 140</w:t>
            </w:r>
          </w:p>
        </w:tc>
        <w:tc>
          <w:tcPr>
            <w:tcW w:w="12048" w:type="dxa"/>
            <w:vAlign w:val="center"/>
          </w:tcPr>
          <w:p w:rsidR="0060266D" w:rsidRPr="008B505B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0C1F24">
        <w:tc>
          <w:tcPr>
            <w:tcW w:w="972" w:type="dxa"/>
          </w:tcPr>
          <w:p w:rsidR="0060266D" w:rsidRPr="000C1F24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C1F24">
              <w:rPr>
                <w:b/>
                <w:bCs/>
                <w:sz w:val="20"/>
                <w:szCs w:val="20"/>
              </w:rPr>
              <w:t>076</w:t>
            </w:r>
          </w:p>
        </w:tc>
        <w:tc>
          <w:tcPr>
            <w:tcW w:w="2397" w:type="dxa"/>
          </w:tcPr>
          <w:p w:rsidR="0060266D" w:rsidRPr="000C1F24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8" w:type="dxa"/>
          </w:tcPr>
          <w:p w:rsidR="0060266D" w:rsidRPr="000C1F24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C1F24">
              <w:rPr>
                <w:b/>
                <w:bCs/>
                <w:sz w:val="20"/>
                <w:szCs w:val="20"/>
              </w:rPr>
              <w:t>Федеральное агентство по рыболовству</w:t>
            </w:r>
          </w:p>
        </w:tc>
      </w:tr>
    </w:tbl>
    <w:p w:rsidR="0060266D" w:rsidRDefault="0060266D" w:rsidP="007B6C6D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Spec="center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410"/>
        <w:gridCol w:w="11964"/>
      </w:tblGrid>
      <w:tr w:rsidR="0060266D" w:rsidRPr="003E53EA">
        <w:trPr>
          <w:trHeight w:val="356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1B176D" w:rsidRDefault="0060266D" w:rsidP="008F3AB1">
            <w:pPr>
              <w:jc w:val="center"/>
              <w:rPr>
                <w:sz w:val="20"/>
                <w:szCs w:val="20"/>
              </w:rPr>
            </w:pPr>
            <w:r w:rsidRPr="001B176D">
              <w:rPr>
                <w:sz w:val="20"/>
                <w:szCs w:val="20"/>
              </w:rPr>
              <w:t xml:space="preserve"> 1 16 25030 01 0000 140</w:t>
            </w:r>
          </w:p>
        </w:tc>
        <w:tc>
          <w:tcPr>
            <w:tcW w:w="11964" w:type="dxa"/>
          </w:tcPr>
          <w:p w:rsidR="0060266D" w:rsidRPr="001B176D" w:rsidRDefault="0060266D" w:rsidP="0020100F">
            <w:pPr>
              <w:rPr>
                <w:sz w:val="20"/>
                <w:szCs w:val="20"/>
              </w:rPr>
            </w:pPr>
            <w:r w:rsidRPr="001B176D">
              <w:rPr>
                <w:sz w:val="20"/>
                <w:szCs w:val="20"/>
              </w:rPr>
              <w:t>Денежные взыскания (штрафы) за нарушение законодательства</w:t>
            </w:r>
            <w:r>
              <w:rPr>
                <w:sz w:val="20"/>
                <w:szCs w:val="20"/>
              </w:rPr>
              <w:t xml:space="preserve"> РФ </w:t>
            </w:r>
            <w:r w:rsidRPr="001B176D">
              <w:rPr>
                <w:sz w:val="20"/>
                <w:szCs w:val="20"/>
              </w:rPr>
              <w:t xml:space="preserve"> об охране и использовании животного мира</w:t>
            </w:r>
          </w:p>
        </w:tc>
      </w:tr>
      <w:tr w:rsidR="0060266D" w:rsidRPr="003E53EA">
        <w:trPr>
          <w:trHeight w:val="144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081</w:t>
            </w: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Федеральная служба по ветеринарному и фитосанитарному надзору</w:t>
            </w:r>
          </w:p>
        </w:tc>
      </w:tr>
      <w:tr w:rsidR="0060266D" w:rsidRPr="003E53EA">
        <w:trPr>
          <w:trHeight w:val="144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1 16 2503</w:t>
            </w:r>
            <w:r w:rsidRPr="003E53EA">
              <w:rPr>
                <w:sz w:val="20"/>
                <w:szCs w:val="20"/>
              </w:rPr>
              <w:t>0 01 0000  140</w:t>
            </w: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</w:t>
            </w:r>
            <w:r>
              <w:rPr>
                <w:sz w:val="20"/>
                <w:szCs w:val="20"/>
              </w:rPr>
              <w:t>шение законодательства РФ об охране и использовании животного мира</w:t>
            </w:r>
          </w:p>
        </w:tc>
      </w:tr>
      <w:tr w:rsidR="0060266D" w:rsidRPr="003E53EA">
        <w:trPr>
          <w:trHeight w:val="144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1 16 25060 01 0000  140</w:t>
            </w: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</w:tr>
      <w:tr w:rsidR="0060266D" w:rsidRPr="003E53EA">
        <w:trPr>
          <w:trHeight w:val="178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0266D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1 16 90040 01 0000 140</w:t>
            </w:r>
          </w:p>
        </w:tc>
        <w:tc>
          <w:tcPr>
            <w:tcW w:w="11964" w:type="dxa"/>
            <w:vAlign w:val="center"/>
          </w:tcPr>
          <w:p w:rsidR="0060266D" w:rsidRPr="008B505B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144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096</w:t>
            </w: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Федеральная служба по надзору в сфере связи , информационных технологий и массовых коммуникаций</w:t>
            </w:r>
          </w:p>
        </w:tc>
      </w:tr>
      <w:tr w:rsidR="0060266D" w:rsidRPr="003E53EA">
        <w:trPr>
          <w:trHeight w:val="228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0266D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1 16 90040 01 0000 140</w:t>
            </w:r>
          </w:p>
        </w:tc>
        <w:tc>
          <w:tcPr>
            <w:tcW w:w="11964" w:type="dxa"/>
            <w:vAlign w:val="center"/>
          </w:tcPr>
          <w:p w:rsidR="0060266D" w:rsidRPr="008B505B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Федеральная служба по надзору в сфере транспорта</w:t>
            </w:r>
          </w:p>
        </w:tc>
      </w:tr>
      <w:tr w:rsidR="0060266D" w:rsidRPr="003E53EA">
        <w:trPr>
          <w:trHeight w:val="236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1 16 30030 01</w:t>
            </w:r>
            <w:r w:rsidRPr="003E53EA">
              <w:rPr>
                <w:sz w:val="20"/>
                <w:szCs w:val="20"/>
              </w:rPr>
              <w:t xml:space="preserve"> 0000 140</w:t>
            </w: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Прочие д</w:t>
            </w:r>
            <w:r w:rsidRPr="003E53EA">
              <w:rPr>
                <w:sz w:val="20"/>
                <w:szCs w:val="20"/>
              </w:rPr>
              <w:t>енежные взы</w:t>
            </w:r>
            <w:r>
              <w:rPr>
                <w:sz w:val="20"/>
                <w:szCs w:val="20"/>
              </w:rPr>
              <w:t>скания (штрафы) за  правонарушения в области дорожного движения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0266D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1 16 90040 01 0000 140</w:t>
            </w:r>
          </w:p>
        </w:tc>
        <w:tc>
          <w:tcPr>
            <w:tcW w:w="11964" w:type="dxa"/>
            <w:vAlign w:val="center"/>
          </w:tcPr>
          <w:p w:rsidR="0060266D" w:rsidRPr="008B505B" w:rsidRDefault="0060266D" w:rsidP="00201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</w:t>
            </w:r>
            <w:r w:rsidRPr="003E53EA">
              <w:rPr>
                <w:sz w:val="20"/>
                <w:szCs w:val="20"/>
              </w:rPr>
              <w:t>8000 01 0000 140</w:t>
            </w: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 xml:space="preserve">Денежные взыскания (штрафы) за </w:t>
            </w:r>
            <w:r>
              <w:rPr>
                <w:sz w:val="20"/>
                <w:szCs w:val="20"/>
              </w:rPr>
              <w:t xml:space="preserve"> административные правонарушения </w:t>
            </w:r>
            <w:r w:rsidRPr="003E53EA">
              <w:rPr>
                <w:sz w:val="20"/>
                <w:szCs w:val="20"/>
              </w:rPr>
              <w:t xml:space="preserve"> в области</w:t>
            </w:r>
            <w:r>
              <w:rPr>
                <w:sz w:val="20"/>
                <w:szCs w:val="20"/>
              </w:rPr>
              <w:t xml:space="preserve"> государственного регулирования производства и оборота этилового спирта</w:t>
            </w:r>
            <w:r w:rsidRPr="003E53E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алкогольной , спиртосодержащей и табачной продукции 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1 16 28000 01 0000 140</w:t>
            </w: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Федеральная антимонопольная служба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1 16 33040 04 0000 140</w:t>
            </w: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товаров, выполнение  работ, оказание услуг для нужд городских округов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vAlign w:val="center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  <w:vAlign w:val="center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</w:tr>
      <w:tr w:rsidR="0060266D" w:rsidRPr="003E53EA">
        <w:trPr>
          <w:trHeight w:val="236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1 01 02000 01 0000 110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Налог на доходы физических лиц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1 05 00000 00 0000 000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Налоги на совокупный доход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1 06 00000 00 0000 000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Налоги на имущество</w:t>
            </w:r>
          </w:p>
        </w:tc>
      </w:tr>
      <w:tr w:rsidR="0060266D" w:rsidRPr="003E53EA">
        <w:trPr>
          <w:trHeight w:val="236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1 08 03000 01 0000 110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60266D" w:rsidRPr="003E53EA">
        <w:trPr>
          <w:trHeight w:val="682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1 08 04010 01 0000 110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Государственная пошлина за совершение нотариальных действий нотариусами государственных нотариальных контор и (или) должностными лицами органов исполнительной власти, уполномоченными в соответствии с законодательными актами РФ и (или) законодательными актами субъектов РФ на совершение нотариальных действий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1 09 00000 00 0000 000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60266D" w:rsidRPr="003E53EA">
        <w:trPr>
          <w:trHeight w:val="236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1 16 03000 00 0000 140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1 16 06000 01 0000 140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60266D" w:rsidRPr="003E53EA">
        <w:trPr>
          <w:trHeight w:val="503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C07AA3" w:rsidRDefault="0060266D" w:rsidP="0020100F">
            <w:pPr>
              <w:jc w:val="center"/>
              <w:rPr>
                <w:sz w:val="20"/>
                <w:szCs w:val="20"/>
              </w:rPr>
            </w:pPr>
            <w:r w:rsidRPr="00C07AA3">
              <w:rPr>
                <w:sz w:val="20"/>
                <w:szCs w:val="20"/>
              </w:rPr>
              <w:t>1 16 43000 01 0000 140</w:t>
            </w:r>
          </w:p>
        </w:tc>
        <w:tc>
          <w:tcPr>
            <w:tcW w:w="11964" w:type="dxa"/>
          </w:tcPr>
          <w:p w:rsidR="0060266D" w:rsidRPr="00C07AA3" w:rsidRDefault="0060266D" w:rsidP="0020100F">
            <w:pPr>
              <w:rPr>
                <w:sz w:val="20"/>
                <w:szCs w:val="20"/>
              </w:rPr>
            </w:pPr>
            <w:r w:rsidRPr="0010744B">
              <w:rPr>
                <w:sz w:val="20"/>
                <w:szCs w:val="20"/>
              </w:rPr>
              <w:t>Денежные взыскания (штрафы) за нарушение законодательства РФ об административных правонарушениях, предусмотренные ст.20.25.Кодекса РФ об административных правонарушениях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Министерство внутренних дел Российской Федерации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1 16 06000 01 0000 140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1 16 08000 01 0000 140</w:t>
            </w:r>
          </w:p>
        </w:tc>
        <w:tc>
          <w:tcPr>
            <w:tcW w:w="11964" w:type="dxa"/>
          </w:tcPr>
          <w:p w:rsidR="0060266D" w:rsidRPr="0010744B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  <w:r w:rsidRPr="0010744B">
              <w:rPr>
                <w:sz w:val="20"/>
                <w:szCs w:val="20"/>
              </w:rPr>
              <w:t xml:space="preserve"> </w:t>
            </w:r>
          </w:p>
        </w:tc>
      </w:tr>
      <w:tr w:rsidR="0060266D" w:rsidRPr="003E53EA">
        <w:trPr>
          <w:trHeight w:val="236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55239F" w:rsidRDefault="0060266D" w:rsidP="0020100F">
            <w:pPr>
              <w:jc w:val="center"/>
              <w:rPr>
                <w:sz w:val="20"/>
                <w:szCs w:val="20"/>
              </w:rPr>
            </w:pPr>
            <w:r w:rsidRPr="0055239F">
              <w:rPr>
                <w:sz w:val="20"/>
                <w:szCs w:val="20"/>
              </w:rPr>
              <w:t>1 16 30030 01 0000 140</w:t>
            </w:r>
          </w:p>
        </w:tc>
        <w:tc>
          <w:tcPr>
            <w:tcW w:w="11964" w:type="dxa"/>
          </w:tcPr>
          <w:p w:rsidR="0060266D" w:rsidRPr="0055239F" w:rsidRDefault="0060266D" w:rsidP="0020100F">
            <w:pPr>
              <w:rPr>
                <w:sz w:val="20"/>
                <w:szCs w:val="20"/>
              </w:rPr>
            </w:pPr>
            <w:r w:rsidRPr="0055239F">
              <w:rPr>
                <w:sz w:val="20"/>
                <w:szCs w:val="20"/>
              </w:rPr>
              <w:t>Прочие денежные взыскания (штрафы) за  правонарушения в области дорожного движения</w:t>
            </w:r>
          </w:p>
        </w:tc>
      </w:tr>
      <w:tr w:rsidR="0060266D" w:rsidRPr="003E53EA">
        <w:trPr>
          <w:trHeight w:val="491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1 16 43000 01 0000 140</w:t>
            </w:r>
          </w:p>
        </w:tc>
        <w:tc>
          <w:tcPr>
            <w:tcW w:w="11964" w:type="dxa"/>
          </w:tcPr>
          <w:p w:rsidR="0060266D" w:rsidRPr="0010744B" w:rsidRDefault="0060266D" w:rsidP="0020100F">
            <w:pPr>
              <w:rPr>
                <w:sz w:val="20"/>
                <w:szCs w:val="20"/>
              </w:rPr>
            </w:pPr>
            <w:r w:rsidRPr="0010744B">
              <w:rPr>
                <w:sz w:val="20"/>
                <w:szCs w:val="20"/>
              </w:rPr>
              <w:t>Денежные взыскания (штрафы) за нарушение законодательства РФ об административных правонарушениях, предусмотренные ст.20.25.Кодекса РФ об административных правонарушениях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Default="0060266D" w:rsidP="00201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1 16 90040 01 0000 140</w:t>
            </w:r>
          </w:p>
        </w:tc>
        <w:tc>
          <w:tcPr>
            <w:tcW w:w="11964" w:type="dxa"/>
          </w:tcPr>
          <w:p w:rsidR="0060266D" w:rsidRPr="0010744B" w:rsidRDefault="0060266D" w:rsidP="0020100F">
            <w:pPr>
              <w:rPr>
                <w:sz w:val="20"/>
                <w:szCs w:val="20"/>
              </w:rPr>
            </w:pPr>
            <w:r w:rsidRPr="0010744B"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Федеральная миграционная служба</w:t>
            </w:r>
          </w:p>
        </w:tc>
      </w:tr>
      <w:tr w:rsidR="0060266D" w:rsidRPr="003E53EA">
        <w:trPr>
          <w:trHeight w:val="471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1 16 90040 04 0000140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Министерство юстиции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</w:t>
            </w:r>
            <w:r>
              <w:rPr>
                <w:sz w:val="20"/>
                <w:szCs w:val="20"/>
              </w:rPr>
              <w:t xml:space="preserve"> </w:t>
            </w:r>
            <w:r w:rsidRPr="003E53EA">
              <w:rPr>
                <w:sz w:val="20"/>
                <w:szCs w:val="20"/>
              </w:rPr>
              <w:t>140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236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321</w:t>
            </w: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1 16 25060 01 0000 140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b/>
                <w:bCs/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</w:tr>
      <w:tr w:rsidR="0060266D" w:rsidRPr="003E53EA">
        <w:trPr>
          <w:trHeight w:val="458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</w:t>
            </w:r>
            <w:r>
              <w:rPr>
                <w:sz w:val="20"/>
                <w:szCs w:val="20"/>
              </w:rPr>
              <w:t xml:space="preserve"> </w:t>
            </w:r>
            <w:r w:rsidRPr="003E53EA">
              <w:rPr>
                <w:sz w:val="20"/>
                <w:szCs w:val="20"/>
              </w:rPr>
              <w:t>140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322</w:t>
            </w: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Федеральная служба судебных приставов</w:t>
            </w:r>
          </w:p>
        </w:tc>
      </w:tr>
      <w:tr w:rsidR="0060266D" w:rsidRPr="003E53EA">
        <w:trPr>
          <w:trHeight w:val="471"/>
        </w:trPr>
        <w:tc>
          <w:tcPr>
            <w:tcW w:w="959" w:type="dxa"/>
          </w:tcPr>
          <w:p w:rsidR="0060266D" w:rsidRPr="003E53EA" w:rsidRDefault="0060266D" w:rsidP="002010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20100F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1 16 21040 04 0000 140</w:t>
            </w:r>
          </w:p>
        </w:tc>
        <w:tc>
          <w:tcPr>
            <w:tcW w:w="11964" w:type="dxa"/>
          </w:tcPr>
          <w:p w:rsidR="0060266D" w:rsidRPr="003E53EA" w:rsidRDefault="0060266D" w:rsidP="0020100F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60266D" w:rsidRPr="003E53EA">
        <w:trPr>
          <w:trHeight w:val="301"/>
        </w:trPr>
        <w:tc>
          <w:tcPr>
            <w:tcW w:w="959" w:type="dxa"/>
          </w:tcPr>
          <w:p w:rsidR="0060266D" w:rsidRPr="000C1F24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0C1F24">
              <w:rPr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2410" w:type="dxa"/>
          </w:tcPr>
          <w:p w:rsidR="0060266D" w:rsidRPr="000C1F24" w:rsidRDefault="0060266D" w:rsidP="00630F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0C1F24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0C1F24">
              <w:rPr>
                <w:b/>
                <w:bCs/>
                <w:sz w:val="20"/>
                <w:szCs w:val="20"/>
              </w:rPr>
              <w:t>Прокуратура Республики Северная Осетия -Алания</w:t>
            </w:r>
          </w:p>
        </w:tc>
      </w:tr>
      <w:tr w:rsidR="0060266D" w:rsidRPr="003E53EA">
        <w:trPr>
          <w:trHeight w:val="353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1B176D" w:rsidRDefault="0060266D" w:rsidP="008F3AB1">
            <w:pPr>
              <w:jc w:val="center"/>
              <w:rPr>
                <w:sz w:val="20"/>
                <w:szCs w:val="20"/>
              </w:rPr>
            </w:pPr>
            <w:r w:rsidRPr="001B176D">
              <w:rPr>
                <w:sz w:val="20"/>
                <w:szCs w:val="20"/>
              </w:rPr>
              <w:t xml:space="preserve"> 1 16 90040 04 0000 140</w:t>
            </w:r>
          </w:p>
        </w:tc>
        <w:tc>
          <w:tcPr>
            <w:tcW w:w="11964" w:type="dxa"/>
          </w:tcPr>
          <w:p w:rsidR="0060266D" w:rsidRPr="001B176D" w:rsidRDefault="0060266D" w:rsidP="00630F54">
            <w:pPr>
              <w:rPr>
                <w:sz w:val="20"/>
                <w:szCs w:val="20"/>
              </w:rPr>
            </w:pPr>
            <w:r w:rsidRPr="001B176D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335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498</w:t>
            </w: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60266D" w:rsidRPr="003E53EA">
        <w:trPr>
          <w:trHeight w:val="359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Default="0060266D" w:rsidP="00630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1 16 90040 01 0000 140</w:t>
            </w:r>
          </w:p>
        </w:tc>
        <w:tc>
          <w:tcPr>
            <w:tcW w:w="11964" w:type="dxa"/>
          </w:tcPr>
          <w:p w:rsidR="0060266D" w:rsidRPr="0010744B" w:rsidRDefault="0060266D" w:rsidP="00630F54">
            <w:pPr>
              <w:rPr>
                <w:sz w:val="20"/>
                <w:szCs w:val="20"/>
              </w:rPr>
            </w:pPr>
            <w:r w:rsidRPr="0010744B"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</w:tr>
      <w:tr w:rsidR="0060266D" w:rsidRPr="003E53EA">
        <w:trPr>
          <w:trHeight w:val="471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757</w:t>
            </w: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видов техники Правительства Республики Северная Осетия-Алания</w:t>
            </w:r>
          </w:p>
        </w:tc>
      </w:tr>
      <w:tr w:rsidR="0060266D" w:rsidRPr="003E53EA">
        <w:trPr>
          <w:trHeight w:val="224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471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758</w:t>
            </w: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 xml:space="preserve">Государственная жилищная инспекция Республики Северная Осетия-Алания при Правительстве Республики Северная Осетия-Алания </w:t>
            </w:r>
          </w:p>
        </w:tc>
      </w:tr>
      <w:tr w:rsidR="0060266D" w:rsidRPr="003E53EA">
        <w:trPr>
          <w:trHeight w:val="231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471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762</w:t>
            </w: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Инспекция государственного строительного надзора Республики Северная Осетия –Алания при Правительстве  Республики Северная Осетия -Алания</w:t>
            </w:r>
          </w:p>
        </w:tc>
      </w:tr>
      <w:tr w:rsidR="0060266D" w:rsidRPr="003E53EA">
        <w:trPr>
          <w:trHeight w:val="223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165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771</w:t>
            </w: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Комитет охраны окружающей среды и природных ресурсов Республики Северная Осетия-Алания</w:t>
            </w:r>
          </w:p>
        </w:tc>
      </w:tr>
      <w:tr w:rsidR="0060266D" w:rsidRPr="003E53EA">
        <w:trPr>
          <w:trHeight w:val="273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1 16 25010 01 0000 140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</w:t>
            </w:r>
            <w:r>
              <w:rPr>
                <w:sz w:val="20"/>
                <w:szCs w:val="20"/>
              </w:rPr>
              <w:t xml:space="preserve"> РФ</w:t>
            </w:r>
            <w:r w:rsidRPr="003E53EA">
              <w:rPr>
                <w:sz w:val="20"/>
                <w:szCs w:val="20"/>
              </w:rPr>
              <w:t xml:space="preserve"> о недрах</w:t>
            </w:r>
          </w:p>
        </w:tc>
      </w:tr>
      <w:tr w:rsidR="0060266D" w:rsidRPr="003E53EA">
        <w:trPr>
          <w:trHeight w:val="187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1 16 25050 01</w:t>
            </w:r>
            <w:r w:rsidRPr="003E53EA">
              <w:rPr>
                <w:sz w:val="20"/>
                <w:szCs w:val="20"/>
              </w:rPr>
              <w:t xml:space="preserve"> 0000 140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60266D" w:rsidRPr="003E53EA">
        <w:trPr>
          <w:trHeight w:val="295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347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4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Доходы, закрепляемые за всеми администраторами доходов бюджета города Владикавказа</w:t>
            </w:r>
          </w:p>
        </w:tc>
      </w:tr>
      <w:tr w:rsidR="0060266D" w:rsidRPr="003E53EA">
        <w:trPr>
          <w:trHeight w:val="471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1 16 21040 04 0000 140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60266D" w:rsidRPr="003E53EA">
        <w:trPr>
          <w:trHeight w:val="471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1 16 33040 04 0000 140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b/>
                <w:bCs/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60266D" w:rsidRPr="003E53EA">
        <w:trPr>
          <w:trHeight w:val="291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1 16 90040 04 0000 140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0266D" w:rsidRPr="003E53EA">
        <w:trPr>
          <w:trHeight w:val="471"/>
        </w:trPr>
        <w:tc>
          <w:tcPr>
            <w:tcW w:w="959" w:type="dxa"/>
          </w:tcPr>
          <w:p w:rsidR="0060266D" w:rsidRPr="003E53EA" w:rsidRDefault="0060266D" w:rsidP="00630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0266D" w:rsidRPr="003E53EA" w:rsidRDefault="0060266D" w:rsidP="00630F54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1 17 01040 04 0000 180</w:t>
            </w:r>
          </w:p>
        </w:tc>
        <w:tc>
          <w:tcPr>
            <w:tcW w:w="11964" w:type="dxa"/>
          </w:tcPr>
          <w:p w:rsidR="0060266D" w:rsidRPr="003E53EA" w:rsidRDefault="0060266D" w:rsidP="00630F54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</w:tbl>
    <w:p w:rsidR="0060266D" w:rsidRDefault="0060266D" w:rsidP="007B6C6D">
      <w:pPr>
        <w:jc w:val="center"/>
        <w:rPr>
          <w:b/>
          <w:bCs/>
        </w:rPr>
      </w:pPr>
      <w:bookmarkStart w:id="0" w:name="_GoBack"/>
      <w:bookmarkEnd w:id="0"/>
    </w:p>
    <w:p w:rsidR="0060266D" w:rsidRPr="000C1F24" w:rsidRDefault="0060266D" w:rsidP="007B6C6D">
      <w:pPr>
        <w:rPr>
          <w:vanish/>
        </w:rPr>
      </w:pPr>
    </w:p>
    <w:p w:rsidR="0060266D" w:rsidRPr="000C1F24" w:rsidRDefault="0060266D" w:rsidP="007B6C6D">
      <w:pPr>
        <w:rPr>
          <w:vanish/>
        </w:rPr>
      </w:pPr>
    </w:p>
    <w:p w:rsidR="0060266D" w:rsidRDefault="0060266D"/>
    <w:sectPr w:rsidR="0060266D" w:rsidSect="00742BEF">
      <w:footerReference w:type="default" r:id="rId6"/>
      <w:pgSz w:w="16838" w:h="11906" w:orient="landscape"/>
      <w:pgMar w:top="289" w:right="227" w:bottom="289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66D" w:rsidRDefault="0060266D" w:rsidP="007B6C6D">
      <w:r>
        <w:separator/>
      </w:r>
    </w:p>
  </w:endnote>
  <w:endnote w:type="continuationSeparator" w:id="0">
    <w:p w:rsidR="0060266D" w:rsidRDefault="0060266D" w:rsidP="007B6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6D" w:rsidRDefault="0060266D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60266D" w:rsidRDefault="006026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66D" w:rsidRDefault="0060266D" w:rsidP="007B6C6D">
      <w:r>
        <w:separator/>
      </w:r>
    </w:p>
  </w:footnote>
  <w:footnote w:type="continuationSeparator" w:id="0">
    <w:p w:rsidR="0060266D" w:rsidRDefault="0060266D" w:rsidP="007B6C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DC3"/>
    <w:rsid w:val="000C1F24"/>
    <w:rsid w:val="00102CA4"/>
    <w:rsid w:val="0010744B"/>
    <w:rsid w:val="001A432E"/>
    <w:rsid w:val="001B176D"/>
    <w:rsid w:val="001B384A"/>
    <w:rsid w:val="001E38E1"/>
    <w:rsid w:val="0020100F"/>
    <w:rsid w:val="002A4351"/>
    <w:rsid w:val="00316C81"/>
    <w:rsid w:val="00354EF3"/>
    <w:rsid w:val="00355C0C"/>
    <w:rsid w:val="003A0723"/>
    <w:rsid w:val="003E53EA"/>
    <w:rsid w:val="004F1C7A"/>
    <w:rsid w:val="0055239F"/>
    <w:rsid w:val="0060266D"/>
    <w:rsid w:val="00630DC3"/>
    <w:rsid w:val="00630F54"/>
    <w:rsid w:val="00742BEF"/>
    <w:rsid w:val="00792631"/>
    <w:rsid w:val="007B6C6D"/>
    <w:rsid w:val="00876AD0"/>
    <w:rsid w:val="008B01C8"/>
    <w:rsid w:val="008B1ACA"/>
    <w:rsid w:val="008B505B"/>
    <w:rsid w:val="008C5162"/>
    <w:rsid w:val="008F01D0"/>
    <w:rsid w:val="008F3AB1"/>
    <w:rsid w:val="00900D4C"/>
    <w:rsid w:val="00960D11"/>
    <w:rsid w:val="0098166A"/>
    <w:rsid w:val="009B7BA9"/>
    <w:rsid w:val="00A400BB"/>
    <w:rsid w:val="00AB3278"/>
    <w:rsid w:val="00B178E8"/>
    <w:rsid w:val="00B24522"/>
    <w:rsid w:val="00B4202D"/>
    <w:rsid w:val="00C0062F"/>
    <w:rsid w:val="00C00D1D"/>
    <w:rsid w:val="00C07AA3"/>
    <w:rsid w:val="00C60B3D"/>
    <w:rsid w:val="00C803B6"/>
    <w:rsid w:val="00D75B60"/>
    <w:rsid w:val="00E02AEF"/>
    <w:rsid w:val="00F05613"/>
    <w:rsid w:val="00F91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C6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6C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B6C6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B6C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B6C6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05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56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58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</TotalTime>
  <Pages>3</Pages>
  <Words>1428</Words>
  <Characters>8140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User</cp:lastModifiedBy>
  <cp:revision>13</cp:revision>
  <cp:lastPrinted>2012-12-26T09:43:00Z</cp:lastPrinted>
  <dcterms:created xsi:type="dcterms:W3CDTF">2012-11-13T15:00:00Z</dcterms:created>
  <dcterms:modified xsi:type="dcterms:W3CDTF">2013-01-16T08:58:00Z</dcterms:modified>
</cp:coreProperties>
</file>